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181CE5" w:rsidRPr="00EE023C" w:rsidRDefault="0015166E" w:rsidP="0015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Светлана Сергеевна</w:t>
            </w:r>
          </w:p>
        </w:tc>
        <w:tc>
          <w:tcPr>
            <w:tcW w:w="1812" w:type="dxa"/>
            <w:vMerge w:val="restart"/>
          </w:tcPr>
          <w:p w:rsidR="00EE023C" w:rsidRPr="00EE023C" w:rsidRDefault="0015166E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355289,44</w:t>
            </w:r>
          </w:p>
        </w:tc>
        <w:tc>
          <w:tcPr>
            <w:tcW w:w="2582" w:type="dxa"/>
          </w:tcPr>
          <w:p w:rsidR="00EE023C" w:rsidRPr="00EE023C" w:rsidRDefault="006F548F" w:rsidP="006F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Квартира </w:t>
            </w:r>
            <w:r w:rsidR="00EE023C" w:rsidRPr="00EE023C">
              <w:rPr>
                <w:rFonts w:ascii="Times New Roman" w:hAnsi="Times New Roman" w:cs="Times New Roman"/>
                <w:shd w:val="clear" w:color="auto" w:fill="FFFFFF"/>
              </w:rPr>
              <w:t>1/</w:t>
            </w:r>
            <w:r w:rsidR="00181CE5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E023C" w:rsidRPr="00EE023C">
              <w:rPr>
                <w:rFonts w:ascii="Times New Roman" w:hAnsi="Times New Roman" w:cs="Times New Roman"/>
                <w:shd w:val="clear" w:color="auto" w:fill="FFFFFF"/>
              </w:rPr>
              <w:t xml:space="preserve"> долевая</w:t>
            </w:r>
          </w:p>
        </w:tc>
        <w:tc>
          <w:tcPr>
            <w:tcW w:w="1226" w:type="dxa"/>
          </w:tcPr>
          <w:p w:rsidR="00EE023C" w:rsidRPr="00EE023C" w:rsidRDefault="0015166E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53" w:type="dxa"/>
          </w:tcPr>
          <w:p w:rsidR="00EE023C" w:rsidRPr="00EE023C" w:rsidRDefault="00EE023C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181CE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1" w:type="dxa"/>
          </w:tcPr>
          <w:p w:rsidR="00EE023C" w:rsidRPr="00EE023C" w:rsidRDefault="00181CE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6" w:type="dxa"/>
          </w:tcPr>
          <w:p w:rsidR="00EE023C" w:rsidRPr="00EE023C" w:rsidRDefault="00181CE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EE023C" w:rsidRDefault="00181CE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33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15166E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  ½ долевая</w:t>
            </w:r>
          </w:p>
        </w:tc>
        <w:tc>
          <w:tcPr>
            <w:tcW w:w="1226" w:type="dxa"/>
          </w:tcPr>
          <w:p w:rsidR="00EE023C" w:rsidRPr="00EE023C" w:rsidRDefault="0015166E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1153" w:type="dxa"/>
          </w:tcPr>
          <w:p w:rsidR="00EE023C" w:rsidRPr="00EE023C" w:rsidRDefault="00BB49EB" w:rsidP="0033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6E" w:rsidRPr="00EE023C" w:rsidTr="00EE023C">
        <w:tc>
          <w:tcPr>
            <w:tcW w:w="1982" w:type="dxa"/>
            <w:vMerge/>
          </w:tcPr>
          <w:p w:rsidR="0015166E" w:rsidRPr="00EE023C" w:rsidRDefault="0015166E" w:rsidP="0015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5166E" w:rsidRPr="00EE023C" w:rsidRDefault="0015166E" w:rsidP="0015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1226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3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5166E" w:rsidRPr="00BB49EB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6E" w:rsidRPr="00EE023C" w:rsidTr="00EE023C">
        <w:tc>
          <w:tcPr>
            <w:tcW w:w="1982" w:type="dxa"/>
          </w:tcPr>
          <w:p w:rsidR="0015166E" w:rsidRPr="00EE023C" w:rsidRDefault="0015166E" w:rsidP="0015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5166E" w:rsidRDefault="0015166E" w:rsidP="0015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1226" w:type="dxa"/>
          </w:tcPr>
          <w:p w:rsidR="0015166E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53" w:type="dxa"/>
          </w:tcPr>
          <w:p w:rsidR="0015166E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5166E" w:rsidRPr="00BB49EB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6E" w:rsidRPr="00EE023C" w:rsidTr="00EE023C">
        <w:tc>
          <w:tcPr>
            <w:tcW w:w="1982" w:type="dxa"/>
          </w:tcPr>
          <w:p w:rsidR="0015166E" w:rsidRPr="00EE023C" w:rsidRDefault="0015166E" w:rsidP="0015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5166E" w:rsidRDefault="0015166E" w:rsidP="0015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1226" w:type="dxa"/>
          </w:tcPr>
          <w:p w:rsidR="0015166E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53" w:type="dxa"/>
          </w:tcPr>
          <w:p w:rsidR="0015166E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5166E" w:rsidRPr="00BB49EB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66E" w:rsidRPr="00EE023C" w:rsidTr="00EE023C">
        <w:tc>
          <w:tcPr>
            <w:tcW w:w="1982" w:type="dxa"/>
            <w:vMerge w:val="restart"/>
          </w:tcPr>
          <w:p w:rsidR="0015166E" w:rsidRPr="00EE023C" w:rsidRDefault="0015166E" w:rsidP="0015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Супруг- Коваленко Александр Дмитриевич</w:t>
            </w:r>
          </w:p>
        </w:tc>
        <w:tc>
          <w:tcPr>
            <w:tcW w:w="1812" w:type="dxa"/>
            <w:vMerge w:val="restart"/>
          </w:tcPr>
          <w:p w:rsidR="0015166E" w:rsidRPr="00EE023C" w:rsidRDefault="00032E2A" w:rsidP="0015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247429,69</w:t>
            </w:r>
          </w:p>
        </w:tc>
        <w:tc>
          <w:tcPr>
            <w:tcW w:w="2582" w:type="dxa"/>
          </w:tcPr>
          <w:p w:rsidR="0015166E" w:rsidRPr="00EE023C" w:rsidRDefault="0015166E" w:rsidP="0015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Квартира </w:t>
            </w:r>
            <w:r w:rsidRPr="00EE023C">
              <w:rPr>
                <w:rFonts w:ascii="Times New Roman" w:hAnsi="Times New Roman" w:cs="Times New Roman"/>
                <w:shd w:val="clear" w:color="auto" w:fill="FFFFFF"/>
              </w:rPr>
              <w:t>1/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EE023C">
              <w:rPr>
                <w:rFonts w:ascii="Times New Roman" w:hAnsi="Times New Roman" w:cs="Times New Roman"/>
                <w:shd w:val="clear" w:color="auto" w:fill="FFFFFF"/>
              </w:rPr>
              <w:t xml:space="preserve"> долевая</w:t>
            </w:r>
          </w:p>
        </w:tc>
        <w:tc>
          <w:tcPr>
            <w:tcW w:w="1226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53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5166E" w:rsidRPr="00EE023C" w:rsidRDefault="00032E2A" w:rsidP="0015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4F6CA7"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1101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6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15166E" w:rsidRPr="00EE023C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166E" w:rsidRPr="00EE023C" w:rsidTr="00EE023C">
        <w:tc>
          <w:tcPr>
            <w:tcW w:w="1982" w:type="dxa"/>
            <w:vMerge/>
          </w:tcPr>
          <w:p w:rsidR="0015166E" w:rsidRDefault="0015166E" w:rsidP="0015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15166E" w:rsidRDefault="0015166E" w:rsidP="0015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15166E" w:rsidRPr="004F6CA7" w:rsidRDefault="0015166E" w:rsidP="0015166E">
            <w:pPr>
              <w:jc w:val="center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 w:rsidRPr="00BB49EB">
              <w:rPr>
                <w:rFonts w:ascii="Times New Roman" w:hAnsi="Times New Roman" w:cs="Times New Roman"/>
                <w:shd w:val="clear" w:color="auto" w:fill="FFFFFF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ЛПХ</w:t>
            </w:r>
            <w:r w:rsidR="004F6CA7" w:rsidRPr="004F6CA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F6CA7">
              <w:rPr>
                <w:rFonts w:ascii="Times New Roman" w:hAnsi="Times New Roman" w:cs="Times New Roman"/>
              </w:rPr>
              <w:t>½ долевая</w:t>
            </w:r>
          </w:p>
        </w:tc>
        <w:tc>
          <w:tcPr>
            <w:tcW w:w="1226" w:type="dxa"/>
          </w:tcPr>
          <w:p w:rsidR="0015166E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1153" w:type="dxa"/>
          </w:tcPr>
          <w:p w:rsidR="0015166E" w:rsidRDefault="0015166E" w:rsidP="0015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15166E" w:rsidRPr="004F6CA7" w:rsidRDefault="00032E2A" w:rsidP="004F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4F6CA7">
              <w:rPr>
                <w:rFonts w:ascii="Times New Roman" w:hAnsi="Times New Roman" w:cs="Times New Roman"/>
                <w:lang w:val="en-US"/>
              </w:rPr>
              <w:t>KIA OPTIMA</w:t>
            </w:r>
          </w:p>
        </w:tc>
        <w:tc>
          <w:tcPr>
            <w:tcW w:w="1101" w:type="dxa"/>
          </w:tcPr>
          <w:p w:rsidR="0015166E" w:rsidRPr="00EE023C" w:rsidRDefault="0015166E" w:rsidP="0015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5166E" w:rsidRPr="00EE023C" w:rsidRDefault="0015166E" w:rsidP="0015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5166E" w:rsidRPr="00EE023C" w:rsidRDefault="0015166E" w:rsidP="0015166E">
            <w:pPr>
              <w:rPr>
                <w:rFonts w:ascii="Times New Roman" w:hAnsi="Times New Roman" w:cs="Times New Roman"/>
              </w:rPr>
            </w:pPr>
          </w:p>
        </w:tc>
      </w:tr>
      <w:tr w:rsidR="004F6CA7" w:rsidRPr="00EE023C" w:rsidTr="00EE023C">
        <w:tc>
          <w:tcPr>
            <w:tcW w:w="1982" w:type="dxa"/>
          </w:tcPr>
          <w:p w:rsidR="004F6CA7" w:rsidRDefault="004F6CA7" w:rsidP="0015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4F6CA7" w:rsidRDefault="004F6CA7" w:rsidP="0015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4F6CA7" w:rsidRPr="00BB49EB" w:rsidRDefault="004F6CA7" w:rsidP="0015166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4F6CA7" w:rsidRDefault="004F6CA7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4F6CA7" w:rsidRDefault="004F6CA7" w:rsidP="00151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4F6CA7" w:rsidRPr="004F6CA7" w:rsidRDefault="004F6CA7" w:rsidP="004F6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Мини-</w:t>
            </w:r>
            <w:r>
              <w:rPr>
                <w:rFonts w:ascii="Times New Roman" w:hAnsi="Times New Roman" w:cs="Times New Roman"/>
              </w:rPr>
              <w:t>трактор «Уралец»</w:t>
            </w:r>
            <w:r w:rsidR="00DB3904">
              <w:rPr>
                <w:rFonts w:ascii="Times New Roman" w:hAnsi="Times New Roman" w:cs="Times New Roman"/>
              </w:rPr>
              <w:t xml:space="preserve"> 2014</w:t>
            </w:r>
            <w:r w:rsidR="00032E2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01" w:type="dxa"/>
          </w:tcPr>
          <w:p w:rsidR="004F6CA7" w:rsidRPr="00EE023C" w:rsidRDefault="004F6CA7" w:rsidP="0015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4F6CA7" w:rsidRPr="00EE023C" w:rsidRDefault="004F6CA7" w:rsidP="0015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4F6CA7" w:rsidRPr="00EE023C" w:rsidRDefault="004F6CA7" w:rsidP="0015166E">
            <w:pPr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15166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ведущего специалиста</w:t>
      </w:r>
      <w:r w:rsidR="00BF4EB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администрации сельского поселения «Село Кольцово»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за пери</w:t>
      </w:r>
      <w:r w:rsidR="006F548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2016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469"/>
    <w:rsid w:val="00027429"/>
    <w:rsid w:val="00032E2A"/>
    <w:rsid w:val="0015166E"/>
    <w:rsid w:val="00181CE5"/>
    <w:rsid w:val="00221B3B"/>
    <w:rsid w:val="00282ED8"/>
    <w:rsid w:val="00333F5D"/>
    <w:rsid w:val="004F6CA7"/>
    <w:rsid w:val="0052164E"/>
    <w:rsid w:val="00542469"/>
    <w:rsid w:val="006F548F"/>
    <w:rsid w:val="0088289F"/>
    <w:rsid w:val="008B3D55"/>
    <w:rsid w:val="009078B3"/>
    <w:rsid w:val="009246AA"/>
    <w:rsid w:val="009C1287"/>
    <w:rsid w:val="00A7540D"/>
    <w:rsid w:val="00BB49EB"/>
    <w:rsid w:val="00BE3101"/>
    <w:rsid w:val="00BF4EB8"/>
    <w:rsid w:val="00C32C0B"/>
    <w:rsid w:val="00CB2893"/>
    <w:rsid w:val="00DA1D3D"/>
    <w:rsid w:val="00DB3904"/>
    <w:rsid w:val="00DE1EA0"/>
    <w:rsid w:val="00EE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dcterms:created xsi:type="dcterms:W3CDTF">2017-03-29T11:35:00Z</dcterms:created>
  <dcterms:modified xsi:type="dcterms:W3CDTF">2017-03-29T11:41:00Z</dcterms:modified>
</cp:coreProperties>
</file>